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5D" w:rsidRDefault="00EE0E5D" w:rsidP="00EE0E5D">
      <w:pPr>
        <w:pStyle w:val="a4"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Муниципальное дошкольное образовательное бюджетное учреждение</w:t>
      </w:r>
    </w:p>
    <w:p w:rsidR="00EE0E5D" w:rsidRDefault="00EE0E5D" w:rsidP="00EE0E5D">
      <w:pPr>
        <w:pStyle w:val="a4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8"/>
        </w:rPr>
        <w:t>детский сад комбинированного вида № 20 г. Лабинска муниципального образования Лабинского района</w:t>
      </w:r>
    </w:p>
    <w:p w:rsid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7B5B" w:rsidRPr="00EE0E5D" w:rsidRDefault="009E7B5B" w:rsidP="009E7B5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9BBB59" w:themeColor="accent3"/>
          <w:sz w:val="28"/>
          <w:szCs w:val="28"/>
          <w:shd w:val="clear" w:color="auto" w:fill="FFFFFF"/>
          <w:lang w:eastAsia="ru-RU"/>
        </w:rPr>
      </w:pPr>
      <w:r w:rsidRPr="00EE0E5D">
        <w:rPr>
          <w:rFonts w:ascii="Times New Roman" w:eastAsiaTheme="majorEastAsia" w:hAnsi="Times New Roman" w:cs="Times New Roman"/>
          <w:b/>
          <w:bCs/>
          <w:i/>
          <w:iCs/>
          <w:color w:val="365F91" w:themeColor="accent1" w:themeShade="BF"/>
          <w:kern w:val="24"/>
          <w:sz w:val="72"/>
          <w:szCs w:val="80"/>
        </w:rPr>
        <w:t>Деловая игра  для педагогов</w:t>
      </w:r>
      <w:r w:rsidRPr="00EE0E5D">
        <w:rPr>
          <w:rFonts w:ascii="Times New Roman" w:eastAsiaTheme="majorEastAsia" w:hAnsi="Times New Roman" w:cs="Times New Roman"/>
          <w:b/>
          <w:bCs/>
          <w:color w:val="244061" w:themeColor="accent1" w:themeShade="80"/>
          <w:kern w:val="24"/>
          <w:sz w:val="96"/>
          <w:szCs w:val="96"/>
        </w:rPr>
        <w:br/>
        <w:t>«Финансовые звёзды»</w:t>
      </w:r>
    </w:p>
    <w:p w:rsid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7B5B" w:rsidRPr="009E7B5B" w:rsidRDefault="009E7B5B" w:rsidP="009E7B5B">
      <w:pPr>
        <w:pStyle w:val="a3"/>
        <w:spacing w:before="0" w:beforeAutospacing="0" w:after="0" w:afterAutospacing="0"/>
        <w:jc w:val="center"/>
        <w:rPr>
          <w:sz w:val="20"/>
        </w:rPr>
      </w:pPr>
      <w:r>
        <w:rPr>
          <w:rFonts w:asciiTheme="majorHAnsi" w:eastAsiaTheme="minorEastAsia" w:hAnsi="Arial Narrow" w:cstheme="minorBidi"/>
          <w:b/>
          <w:bCs/>
          <w:color w:val="632423" w:themeColor="accent2" w:themeShade="80"/>
          <w:kern w:val="24"/>
          <w:sz w:val="36"/>
          <w:szCs w:val="36"/>
        </w:rPr>
        <w:t xml:space="preserve">                                                       </w:t>
      </w:r>
      <w:r w:rsidRPr="009E7B5B">
        <w:rPr>
          <w:rFonts w:eastAsiaTheme="minorEastAsia"/>
          <w:bCs/>
          <w:kern w:val="24"/>
          <w:sz w:val="28"/>
          <w:szCs w:val="36"/>
        </w:rPr>
        <w:t>Подготовила</w:t>
      </w:r>
    </w:p>
    <w:p w:rsidR="009E7B5B" w:rsidRPr="009E7B5B" w:rsidRDefault="009E7B5B" w:rsidP="009E7B5B">
      <w:pPr>
        <w:pStyle w:val="a3"/>
        <w:spacing w:before="0" w:beforeAutospacing="0" w:after="0" w:afterAutospacing="0"/>
        <w:jc w:val="right"/>
        <w:rPr>
          <w:sz w:val="20"/>
        </w:rPr>
      </w:pPr>
      <w:r w:rsidRPr="009E7B5B">
        <w:rPr>
          <w:rFonts w:eastAsiaTheme="minorEastAsia"/>
          <w:bCs/>
          <w:kern w:val="24"/>
          <w:sz w:val="28"/>
          <w:szCs w:val="36"/>
        </w:rPr>
        <w:t>воспитатель МДОБУ д/с №20</w:t>
      </w:r>
    </w:p>
    <w:p w:rsidR="009E7B5B" w:rsidRPr="009E7B5B" w:rsidRDefault="009E7B5B" w:rsidP="009E7B5B">
      <w:pPr>
        <w:pStyle w:val="a3"/>
        <w:spacing w:before="0" w:beforeAutospacing="0" w:after="0" w:afterAutospacing="0"/>
        <w:jc w:val="center"/>
        <w:rPr>
          <w:sz w:val="20"/>
        </w:rPr>
      </w:pPr>
      <w:r>
        <w:rPr>
          <w:rFonts w:eastAsiaTheme="minorEastAsia"/>
          <w:bCs/>
          <w:kern w:val="24"/>
          <w:sz w:val="28"/>
          <w:szCs w:val="36"/>
        </w:rPr>
        <w:t xml:space="preserve">                                                            </w:t>
      </w:r>
      <w:proofErr w:type="spellStart"/>
      <w:r w:rsidRPr="009E7B5B">
        <w:rPr>
          <w:rFonts w:eastAsiaTheme="minorEastAsia"/>
          <w:bCs/>
          <w:kern w:val="24"/>
          <w:sz w:val="28"/>
          <w:szCs w:val="36"/>
        </w:rPr>
        <w:t>Кабакова</w:t>
      </w:r>
      <w:proofErr w:type="spellEnd"/>
      <w:r w:rsidRPr="009E7B5B">
        <w:rPr>
          <w:rFonts w:eastAsiaTheme="minorEastAsia"/>
          <w:bCs/>
          <w:kern w:val="24"/>
          <w:sz w:val="28"/>
          <w:szCs w:val="36"/>
        </w:rPr>
        <w:t xml:space="preserve"> С.Н</w:t>
      </w:r>
    </w:p>
    <w:p w:rsidR="009E7B5B" w:rsidRDefault="009E7B5B" w:rsidP="009E7B5B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7B5B" w:rsidRDefault="009E7B5B" w:rsidP="00EE0E5D">
      <w:pPr>
        <w:shd w:val="clear" w:color="auto" w:fill="FFFFFF"/>
        <w:spacing w:after="150"/>
        <w:rPr>
          <w:rFonts w:ascii="Times New Roman" w:eastAsiaTheme="minorEastAsia" w:hAnsi="Times New Roman" w:cs="Times New Roman"/>
          <w:bCs/>
          <w:kern w:val="24"/>
          <w:sz w:val="28"/>
          <w:szCs w:val="36"/>
        </w:rPr>
      </w:pPr>
    </w:p>
    <w:p w:rsidR="00104404" w:rsidRDefault="00104404" w:rsidP="009E7B5B">
      <w:pPr>
        <w:shd w:val="clear" w:color="auto" w:fill="FFFFFF"/>
        <w:spacing w:after="150"/>
        <w:jc w:val="center"/>
        <w:rPr>
          <w:rFonts w:ascii="Times New Roman" w:eastAsiaTheme="minorEastAsia" w:hAnsi="Times New Roman" w:cs="Times New Roman"/>
          <w:bCs/>
          <w:kern w:val="24"/>
          <w:sz w:val="28"/>
          <w:szCs w:val="36"/>
        </w:rPr>
      </w:pPr>
    </w:p>
    <w:p w:rsidR="009E7B5B" w:rsidRPr="009E7B5B" w:rsidRDefault="009E7B5B" w:rsidP="009E7B5B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Cs w:val="28"/>
          <w:shd w:val="clear" w:color="auto" w:fill="FFFFFF"/>
          <w:lang w:eastAsia="ru-RU"/>
        </w:rPr>
      </w:pPr>
      <w:r w:rsidRPr="009E7B5B">
        <w:rPr>
          <w:rFonts w:ascii="Times New Roman" w:eastAsiaTheme="minorEastAsia" w:hAnsi="Times New Roman" w:cs="Times New Roman"/>
          <w:bCs/>
          <w:kern w:val="24"/>
          <w:sz w:val="28"/>
          <w:szCs w:val="36"/>
        </w:rPr>
        <w:t>Лабинск. 202</w:t>
      </w:r>
      <w:r w:rsidR="00104404">
        <w:rPr>
          <w:rFonts w:ascii="Times New Roman" w:eastAsiaTheme="minorEastAsia" w:hAnsi="Times New Roman" w:cs="Times New Roman"/>
          <w:bCs/>
          <w:kern w:val="24"/>
          <w:sz w:val="28"/>
          <w:szCs w:val="36"/>
        </w:rPr>
        <w:t>4</w:t>
      </w:r>
      <w:r w:rsidRPr="009E7B5B">
        <w:rPr>
          <w:rFonts w:ascii="Times New Roman" w:eastAsiaTheme="minorEastAsia" w:hAnsi="Times New Roman" w:cs="Times New Roman"/>
          <w:bCs/>
          <w:kern w:val="24"/>
          <w:sz w:val="28"/>
          <w:szCs w:val="36"/>
        </w:rPr>
        <w:t>г</w:t>
      </w:r>
      <w:r w:rsidR="00104404">
        <w:rPr>
          <w:rFonts w:ascii="Times New Roman" w:eastAsiaTheme="minorEastAsia" w:hAnsi="Times New Roman" w:cs="Times New Roman"/>
          <w:bCs/>
          <w:kern w:val="24"/>
          <w:sz w:val="28"/>
          <w:szCs w:val="36"/>
        </w:rPr>
        <w:t>.</w:t>
      </w:r>
    </w:p>
    <w:p w:rsidR="00F04510" w:rsidRPr="009E7B5B" w:rsidRDefault="009E7B5B" w:rsidP="00EE0E5D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Деловая игра «Финансы и звёзды»</w:t>
      </w:r>
    </w:p>
    <w:p w:rsidR="009E7B5B" w:rsidRPr="009E7B5B" w:rsidRDefault="009E7B5B" w:rsidP="00EE0E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7B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</w:t>
      </w:r>
      <w:r w:rsidRPr="00EE0E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игры</w:t>
      </w:r>
      <w:r w:rsidR="00EE0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повышение </w:t>
      </w: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педагогической компетентности участников   в области использования различных методов работы с детьми старшего дошкольного возраста по финансовой грамотности в условиях ДОО.</w:t>
      </w:r>
    </w:p>
    <w:p w:rsidR="009E7B5B" w:rsidRPr="00EE0E5D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E0E5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9E7B5B" w:rsidRP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создать позитивный настрой на работу, доверительной и деловой атмосферы</w:t>
      </w:r>
    </w:p>
    <w:p w:rsidR="009E7B5B" w:rsidRP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познакомить педагогов с необходимостью финансовой грамотности, ее возможностями;</w:t>
      </w:r>
    </w:p>
    <w:p w:rsidR="009E7B5B" w:rsidRP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расширить кругозор посредством игр экономической направленности </w:t>
      </w:r>
    </w:p>
    <w:p w:rsidR="009E7B5B" w:rsidRDefault="009E7B5B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способствовать развитию интереса к играм экономического содержания и введению их в практическую деятельность педагогов ДОО.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Начнем с вами, уважаемые коллеги, с </w:t>
      </w:r>
      <w:r w:rsidRPr="009E7B5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разминки</w:t>
      </w: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вы вслух и хором можете мне отвечать: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товаре должна быть обязательно……. ЦЕНА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Коль трудился целый год, будет кругленьким…… ДОХОД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ребенка нет без мамы, так продажи без</w:t>
      </w:r>
      <w:proofErr w:type="gramStart"/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…….</w:t>
      </w:r>
      <w:proofErr w:type="gramEnd"/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РЕКЛАМЫ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Сколько купили вы колбасы, стрелкой покажут вам точно….. ВЕСЫ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Будут целыми, как в танке, сбереженья ваши в ….. БАНКЕ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Люди ходят на базар, там дешевле весь……ТОВАР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врачу, и акробату выдают за труд</w:t>
      </w:r>
      <w:proofErr w:type="gramStart"/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…….</w:t>
      </w:r>
      <w:proofErr w:type="gramEnd"/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ЗАРПЛАТУ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вкусная витрина у овощного ……МАГАЗИНА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Молодцы!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Назовите</w:t>
      </w:r>
      <w:proofErr w:type="gramEnd"/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пожалуйста профессии, в которых встречается финансовая грамотность. Ответы: </w:t>
      </w:r>
      <w:r w:rsidRPr="009E7B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(бухгалтер, кассир, продавец, аудитор, и т. д)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Вывод по разминке:</w:t>
      </w: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неспроста начали с разминки, потому что эту разминку вы можете использовать и на своих занятиях, только вместо слов вводите картинки с изображением профессии.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Молодцы. Вижу, что вы готовы продолжать работу. А сейчас мы перейдем к основной части практикума, где познакомимся с играми</w:t>
      </w:r>
      <w:r w:rsidRPr="009E7B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,</w:t>
      </w: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позволяющими расширять понятия финансовой грамотности в детском саду, которые можно </w:t>
      </w: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использовать как в организованной деятельности с детьми, так и в работе с коллегами, родителями.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Задание «Услуги и товары» (картинки из сказок)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 Процесс познания экономики не прост, но с помощью сказок мы можем рассмотреть различные экономические понятия.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Закрепить сведения о том, что такое услуги и товары, показать, что они встречаются не только в реальной жизни, но и в сказках. Воспитывать уважение к любой работе.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перед вами на экране предметные, сюжетные картинки с изображением труда - изготовление товаров или предоставления услуг - в сказках: Красная Шапочка несет корзину с пирожками, художник Тюбик рисует картины, Кнопочка варит варенье, доктор Айболит лечит, Дедушка ловит неводом рыбу, Винтик и </w:t>
      </w:r>
      <w:proofErr w:type="spellStart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Шпунтик</w:t>
      </w:r>
      <w:proofErr w:type="spellEnd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ремонтируют машину, почтальон Печкин разносит письма и т. д. </w:t>
      </w:r>
      <w:proofErr w:type="gramStart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</w:t>
      </w:r>
      <w:proofErr w:type="gramEnd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услуга, а где товар.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</w:t>
      </w:r>
      <w:proofErr w:type="gramStart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закрепили</w:t>
      </w:r>
      <w:proofErr w:type="gramEnd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услуги и что такое товары, переходим к следующему заданию.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Задание «Путаница».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– закрепление понятия «категория товара». Формировать умение определять «категорию товара».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 игры: мы с вами пришли в магазин, где все «отделы» перепутались. Предлагается исправить ошибки и разложить товары по категориям. Приглашаю по очереди четырех участников.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большие молодцы. Скажите, а кто расставляет товар в магазинах, как называется эта профессия? Конечно </w:t>
      </w:r>
      <w:proofErr w:type="spellStart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мерчандайзер</w:t>
      </w:r>
      <w:proofErr w:type="spellEnd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приглашаю желающих поиграть со мной в подвижную игру (три команды по два человека).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9E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Мерчандайзер-подвижная</w:t>
      </w:r>
      <w:proofErr w:type="spellEnd"/>
      <w:r w:rsidRPr="009E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игра»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познакомить с профессией </w:t>
      </w:r>
      <w:proofErr w:type="spellStart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мерчандайзер</w:t>
      </w:r>
      <w:proofErr w:type="spellEnd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закрепить на практике.</w:t>
      </w: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три обруча с надписями «Категория товара» (хлебобулочные изделия, овощи, фрукты, можно другие) в центре стоит корзина с перемешанными товарами, три команды играют на скорость. Товар пришел весь перепутанный и нам нужно скорее всё расставить на свои места.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</w:t>
      </w:r>
      <w:proofErr w:type="gramStart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</w:t>
      </w:r>
      <w:proofErr w:type="gramEnd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весь товар расставили на место.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с вами </w:t>
      </w:r>
      <w:proofErr w:type="gramStart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ходить по магазинам, а как научиться не тратить лишнее на свои «</w:t>
      </w:r>
      <w:proofErr w:type="spellStart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Хотелки</w:t>
      </w:r>
      <w:proofErr w:type="spellEnd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следующее задание именно об этом.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Задание: «Надо» и «хочу».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Цель – формирование умения у детей разделять реальные потребности и свои желания.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Задачи:</w:t>
      </w:r>
    </w:p>
    <w:p w:rsidR="00F04510" w:rsidRPr="009E7B5B" w:rsidRDefault="00F04510" w:rsidP="009E7B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умение определять реальные потребности в приобретении определенных товаров.</w:t>
      </w:r>
    </w:p>
    <w:p w:rsidR="00F04510" w:rsidRPr="009E7B5B" w:rsidRDefault="00F04510" w:rsidP="009E7B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Сформировать представление о </w:t>
      </w:r>
      <w:proofErr w:type="gramStart"/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том</w:t>
      </w:r>
      <w:proofErr w:type="gramEnd"/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¸ что желание и реальная потребность не совпадают.</w:t>
      </w:r>
    </w:p>
    <w:p w:rsidR="00F04510" w:rsidRPr="009E7B5B" w:rsidRDefault="00F04510" w:rsidP="009E7B5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Дать представление о том, что на товары, которые хочется приобрести, но без которых мы можем обойтись, можно откладывать, «копить».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 игры: двум игрокам предлагаются карточки, которые необходимо разделить на две категории «надо» и «хочу». Обсудите выбор, расскажите, как товары из одной категории переходят в другую в зависимости от возможностей (например, любая новая одежда переходит в категорию «хочу», если старая еще по размеру и в хорошем состоянии и т.д.).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справились!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цитату из интернета:</w:t>
      </w:r>
      <w:r w:rsidRPr="009E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</w:t>
      </w: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деньги можно купить почти все — кроме теплоты человеческого сердца», о чем автор пытается донести? За деньги все не купишь. И чтобы понять, что можно купить, а что нет, играем в следующую игру.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 «Что можно купить за деньги?»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</w:t>
      </w: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понимания того, что не все покупается за деньги.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 игры: на мольберте расположены карточки, можно купить-нельзя купить, нужно разложить правильно все карточки (</w:t>
      </w:r>
      <w:proofErr w:type="gramStart"/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радость-нельзя купить, а машину - можно). При этом объясняя свой выбор (можно вызывать по очереди по одному).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справились. А кто из вас </w:t>
      </w:r>
      <w:proofErr w:type="gramStart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что можно получить деньги? - Да все эти полученные деньги мы можем считать - ДОХОДОМ, а вот то, на что мы их тратим - это РАСХОД. В каждой семье есть и доходы, и расходы.</w:t>
      </w:r>
    </w:p>
    <w:p w:rsidR="00F04510" w:rsidRPr="009E7B5B" w:rsidRDefault="00EE0E5D" w:rsidP="00EE0E5D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Задание: </w:t>
      </w:r>
      <w:r w:rsidR="00F04510" w:rsidRPr="009E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«Доход </w:t>
      </w:r>
      <w:r w:rsidR="00F04510" w:rsidRPr="00EE0E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F04510" w:rsidRPr="009E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расход»:</w:t>
      </w:r>
      <w:r w:rsidR="00F04510"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закрепить понятия доходы и расходы.</w:t>
      </w:r>
      <w:r w:rsidR="00F04510"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 перед вами карточки выберите правильный ответ (выборочно раздаются карточки 4-6 участников). 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Молодцы!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 сидеть, давайте немного поиграем. В игру приглашаю всех желающих (до 20 человек).</w:t>
      </w:r>
      <w:bookmarkStart w:id="0" w:name="_GoBack"/>
      <w:bookmarkEnd w:id="0"/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игра: «Кошелек»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математический счет в пределах 10, повторить состав чисел, умение быстро ориентироваться в пространстве, развивать внимание, мышление, быстроту реакции.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задание. Раздаются карточки с разным числом монет. Двое стоят с табличкой кошелек (поднимают руки и держат табличку, как ворота). Играющие делятся пополам, первая половина выбирает цифры, остальные выбирают карточки с монетами и встают по кругу. Чтобы попасть в «кошелек», цифрам нужно найти пару – МОНЕТЫ, взять за руку и бежать в кошелек. Начало игры начинается по сигналу: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Свои монеты отыщи-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кошелек скорей беги!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все свои монеты нашли и попали в кошелек. Присаживайтесь скорее.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 </w:t>
      </w:r>
      <w:r w:rsidRPr="009E7B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мастер-класс подошел к концу</w:t>
      </w: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благодарю вас за сотрудничество. Поделитесь своими впечатлениями о нем. С помощью разных монет. На мольберте висит кошелек, на подносе лежат монеты разного номинала: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 </w:t>
      </w:r>
      <w:proofErr w:type="spellStart"/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</w:t>
      </w:r>
      <w:proofErr w:type="spellEnd"/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мне было не интересно,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</w:t>
      </w:r>
      <w:proofErr w:type="spellStart"/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</w:t>
      </w:r>
      <w:proofErr w:type="spellEnd"/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что-то понравилось, что-то не очень,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 </w:t>
      </w:r>
      <w:proofErr w:type="spellStart"/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</w:t>
      </w:r>
      <w:proofErr w:type="spellEnd"/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отличный мастер класс, много нового и интересного.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Спасибо большое за оценку </w:t>
      </w:r>
      <w:r w:rsid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моей игры</w:t>
      </w: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F04510" w:rsidRPr="009E7B5B" w:rsidRDefault="00F04510" w:rsidP="009E7B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я хочу напомнить, что именно </w:t>
      </w:r>
      <w:r w:rsidRPr="009E7B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дошкольный возраст</w:t>
      </w: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является самым продуктивным в плане заложения таких индивидуально-психологических особенностей личности, как ответственность, бережливость, сила воли, которые в дальнейшем будут необходимы для воспитания </w:t>
      </w:r>
      <w:r w:rsidRPr="009E7B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финансово грамотного человека</w:t>
      </w:r>
      <w:r w:rsidRPr="009E7B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04510" w:rsidRPr="009E7B5B" w:rsidRDefault="00EE0E5D" w:rsidP="00EE0E5D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E5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желаю стабильного финансового благополучия!</w:t>
      </w:r>
    </w:p>
    <w:p w:rsidR="003E4413" w:rsidRPr="009E7B5B" w:rsidRDefault="00EE0E5D" w:rsidP="00EE0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E5D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3E4413" w:rsidRPr="009E7B5B" w:rsidSect="00EE0E5D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3A27"/>
    <w:multiLevelType w:val="multilevel"/>
    <w:tmpl w:val="655C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76C5"/>
    <w:rsid w:val="000D2AC7"/>
    <w:rsid w:val="00104404"/>
    <w:rsid w:val="00287B61"/>
    <w:rsid w:val="003E4413"/>
    <w:rsid w:val="009C2F52"/>
    <w:rsid w:val="009E7B5B"/>
    <w:rsid w:val="00D376C5"/>
    <w:rsid w:val="00EE0E5D"/>
    <w:rsid w:val="00F0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0E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E0E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</cp:lastModifiedBy>
  <cp:revision>5</cp:revision>
  <cp:lastPrinted>2023-11-30T08:15:00Z</cp:lastPrinted>
  <dcterms:created xsi:type="dcterms:W3CDTF">2023-11-30T08:44:00Z</dcterms:created>
  <dcterms:modified xsi:type="dcterms:W3CDTF">2024-03-20T05:19:00Z</dcterms:modified>
</cp:coreProperties>
</file>